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page" w:horzAnchor="page" w:tblpX="1980" w:tblpY="2223"/>
        <w:tblOverlap w:val="never"/>
        <w:tblW w:w="482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1"/>
        <w:gridCol w:w="2075"/>
        <w:gridCol w:w="1533"/>
        <w:gridCol w:w="676"/>
        <w:gridCol w:w="932"/>
        <w:gridCol w:w="1638"/>
        <w:gridCol w:w="72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3" w:hRule="atLeast"/>
        </w:trPr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权证编号</w:t>
            </w:r>
          </w:p>
        </w:tc>
        <w:tc>
          <w:tcPr>
            <w:tcW w:w="9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房产位置</w:t>
            </w:r>
          </w:p>
        </w:tc>
        <w:tc>
          <w:tcPr>
            <w:tcW w:w="4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用途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所在层/总层数</w:t>
            </w:r>
          </w:p>
        </w:tc>
        <w:tc>
          <w:tcPr>
            <w:tcW w:w="9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拟租赁房地产面积（㎡）</w:t>
            </w:r>
          </w:p>
        </w:tc>
        <w:tc>
          <w:tcPr>
            <w:tcW w:w="4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</w:trPr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苏（2017）响水县不动产权第0003981号</w:t>
            </w:r>
          </w:p>
        </w:tc>
        <w:tc>
          <w:tcPr>
            <w:tcW w:w="9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福港星城4幢商业111-211</w:t>
            </w:r>
          </w:p>
        </w:tc>
        <w:tc>
          <w:tcPr>
            <w:tcW w:w="4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商业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1-2/10</w:t>
            </w:r>
          </w:p>
        </w:tc>
        <w:tc>
          <w:tcPr>
            <w:tcW w:w="9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232.19</w:t>
            </w:r>
          </w:p>
        </w:tc>
        <w:tc>
          <w:tcPr>
            <w:tcW w:w="4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</w:trPr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苏（2017）响水县不动产权第0003982号</w:t>
            </w:r>
          </w:p>
        </w:tc>
        <w:tc>
          <w:tcPr>
            <w:tcW w:w="9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福港星城4幢商业112-212</w:t>
            </w:r>
          </w:p>
        </w:tc>
        <w:tc>
          <w:tcPr>
            <w:tcW w:w="4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商业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1-2/10</w:t>
            </w:r>
          </w:p>
        </w:tc>
        <w:tc>
          <w:tcPr>
            <w:tcW w:w="9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227.06</w:t>
            </w:r>
          </w:p>
        </w:tc>
        <w:tc>
          <w:tcPr>
            <w:tcW w:w="4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</w:trPr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苏（2017）响水县不动产权第0003983号</w:t>
            </w:r>
          </w:p>
        </w:tc>
        <w:tc>
          <w:tcPr>
            <w:tcW w:w="9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福港星城4幢商业109-209</w:t>
            </w:r>
          </w:p>
        </w:tc>
        <w:tc>
          <w:tcPr>
            <w:tcW w:w="4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商业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1-2/10</w:t>
            </w:r>
          </w:p>
        </w:tc>
        <w:tc>
          <w:tcPr>
            <w:tcW w:w="9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220.52</w:t>
            </w:r>
          </w:p>
        </w:tc>
        <w:tc>
          <w:tcPr>
            <w:tcW w:w="4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</w:trPr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苏（2017）响水县不动产权第0003984号</w:t>
            </w:r>
          </w:p>
        </w:tc>
        <w:tc>
          <w:tcPr>
            <w:tcW w:w="9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福港星城4幢商业106-206</w:t>
            </w:r>
          </w:p>
        </w:tc>
        <w:tc>
          <w:tcPr>
            <w:tcW w:w="4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商业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1-2/10</w:t>
            </w:r>
          </w:p>
        </w:tc>
        <w:tc>
          <w:tcPr>
            <w:tcW w:w="9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184.24</w:t>
            </w:r>
          </w:p>
        </w:tc>
        <w:tc>
          <w:tcPr>
            <w:tcW w:w="4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</w:trPr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苏（2017）响水县不动产权第0003986号</w:t>
            </w:r>
          </w:p>
        </w:tc>
        <w:tc>
          <w:tcPr>
            <w:tcW w:w="9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福港星城4幢商业107-207</w:t>
            </w:r>
          </w:p>
        </w:tc>
        <w:tc>
          <w:tcPr>
            <w:tcW w:w="4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商业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1-2/10</w:t>
            </w:r>
          </w:p>
        </w:tc>
        <w:tc>
          <w:tcPr>
            <w:tcW w:w="9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293.11</w:t>
            </w:r>
          </w:p>
        </w:tc>
        <w:tc>
          <w:tcPr>
            <w:tcW w:w="4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</w:trPr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苏（2017）响水县不动产权第0003987号</w:t>
            </w:r>
          </w:p>
        </w:tc>
        <w:tc>
          <w:tcPr>
            <w:tcW w:w="9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福港星城4幢商业108-208</w:t>
            </w:r>
          </w:p>
        </w:tc>
        <w:tc>
          <w:tcPr>
            <w:tcW w:w="4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商业</w:t>
            </w:r>
            <w:bookmarkStart w:id="0" w:name="_GoBack"/>
            <w:bookmarkEnd w:id="0"/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1-2/10</w:t>
            </w:r>
          </w:p>
        </w:tc>
        <w:tc>
          <w:tcPr>
            <w:tcW w:w="9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229.01</w:t>
            </w:r>
          </w:p>
        </w:tc>
        <w:tc>
          <w:tcPr>
            <w:tcW w:w="4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</w:trPr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苏（2017）响水县不动产权第0003990号</w:t>
            </w:r>
          </w:p>
        </w:tc>
        <w:tc>
          <w:tcPr>
            <w:tcW w:w="9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福港星城6幢商业104-204</w:t>
            </w:r>
          </w:p>
        </w:tc>
        <w:tc>
          <w:tcPr>
            <w:tcW w:w="4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商业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1-2/10</w:t>
            </w:r>
          </w:p>
        </w:tc>
        <w:tc>
          <w:tcPr>
            <w:tcW w:w="9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198.81</w:t>
            </w:r>
          </w:p>
        </w:tc>
        <w:tc>
          <w:tcPr>
            <w:tcW w:w="4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</w:trPr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苏（2017）响水县不动产权第0003991号</w:t>
            </w:r>
          </w:p>
        </w:tc>
        <w:tc>
          <w:tcPr>
            <w:tcW w:w="9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福港星城6幢商业107-207</w:t>
            </w:r>
          </w:p>
        </w:tc>
        <w:tc>
          <w:tcPr>
            <w:tcW w:w="4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商业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1-2/10</w:t>
            </w:r>
          </w:p>
        </w:tc>
        <w:tc>
          <w:tcPr>
            <w:tcW w:w="9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307.63</w:t>
            </w:r>
          </w:p>
        </w:tc>
        <w:tc>
          <w:tcPr>
            <w:tcW w:w="4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</w:trPr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苏（2017）响水县不动产权第0003992号</w:t>
            </w:r>
          </w:p>
        </w:tc>
        <w:tc>
          <w:tcPr>
            <w:tcW w:w="9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福港星城6幢商业109-209</w:t>
            </w:r>
          </w:p>
        </w:tc>
        <w:tc>
          <w:tcPr>
            <w:tcW w:w="4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商业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1-2/10</w:t>
            </w:r>
          </w:p>
        </w:tc>
        <w:tc>
          <w:tcPr>
            <w:tcW w:w="9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243.82</w:t>
            </w:r>
          </w:p>
        </w:tc>
        <w:tc>
          <w:tcPr>
            <w:tcW w:w="4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</w:trPr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苏（2017）响水县不动产权第0003993号</w:t>
            </w:r>
          </w:p>
        </w:tc>
        <w:tc>
          <w:tcPr>
            <w:tcW w:w="9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福港星城6幢商业105-205</w:t>
            </w:r>
          </w:p>
        </w:tc>
        <w:tc>
          <w:tcPr>
            <w:tcW w:w="4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商业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1-2/10</w:t>
            </w:r>
          </w:p>
        </w:tc>
        <w:tc>
          <w:tcPr>
            <w:tcW w:w="9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217.01</w:t>
            </w:r>
          </w:p>
        </w:tc>
        <w:tc>
          <w:tcPr>
            <w:tcW w:w="4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</w:trPr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苏（2017）响水县不动产权第0003994号</w:t>
            </w:r>
          </w:p>
        </w:tc>
        <w:tc>
          <w:tcPr>
            <w:tcW w:w="9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福港星城6幢商业108-208</w:t>
            </w:r>
          </w:p>
        </w:tc>
        <w:tc>
          <w:tcPr>
            <w:tcW w:w="4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商业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1-2/10</w:t>
            </w:r>
          </w:p>
        </w:tc>
        <w:tc>
          <w:tcPr>
            <w:tcW w:w="9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184.33</w:t>
            </w:r>
          </w:p>
        </w:tc>
        <w:tc>
          <w:tcPr>
            <w:tcW w:w="4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</w:trPr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苏（2017）响水县不动产权第0003995号</w:t>
            </w:r>
          </w:p>
        </w:tc>
        <w:tc>
          <w:tcPr>
            <w:tcW w:w="9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福港星城6幢商业106-206</w:t>
            </w:r>
          </w:p>
        </w:tc>
        <w:tc>
          <w:tcPr>
            <w:tcW w:w="4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商业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1-2/10</w:t>
            </w:r>
          </w:p>
        </w:tc>
        <w:tc>
          <w:tcPr>
            <w:tcW w:w="9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175.60</w:t>
            </w:r>
          </w:p>
        </w:tc>
        <w:tc>
          <w:tcPr>
            <w:tcW w:w="4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2" w:hRule="atLeast"/>
        </w:trPr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9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2713.33</w:t>
            </w:r>
          </w:p>
        </w:tc>
        <w:tc>
          <w:tcPr>
            <w:tcW w:w="4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</w:tbl>
    <w:p>
      <w:pPr>
        <w:rPr>
          <w:rFonts w:hint="eastAsia" w:eastAsia="宋体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附件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U0NmYwZDlmYmM5NTEyN2I4N2FkNjc0ZDQ4ZWJhYTkifQ=="/>
  </w:docVars>
  <w:rsids>
    <w:rsidRoot w:val="758B0D10"/>
    <w:rsid w:val="52DC29EE"/>
    <w:rsid w:val="5CC55041"/>
    <w:rsid w:val="63676127"/>
    <w:rsid w:val="758B0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434</Words>
  <Characters>931</Characters>
  <Lines>0</Lines>
  <Paragraphs>0</Paragraphs>
  <TotalTime>1</TotalTime>
  <ScaleCrop>false</ScaleCrop>
  <LinksUpToDate>false</LinksUpToDate>
  <CharactersWithSpaces>931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2023-06-19T09:41:00Z</dcterms:created>
  <dc:creator>简简单单</dc:creator>
  <cp:lastModifiedBy>MJ</cp:lastModifiedBy>
  <dcterms:modified xsi:type="dcterms:W3CDTF">2023-12-01T07:58:55Z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1F52A20649F849F9B281CAA9D7645966_13</vt:lpwstr>
  </property>
</Properties>
</file>